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66" w:rsidRDefault="00215866" w:rsidP="00215866">
      <w:pPr>
        <w:jc w:val="both"/>
        <w:rPr>
          <w:color w:val="000000"/>
        </w:rPr>
      </w:pPr>
      <w:bookmarkStart w:id="0" w:name="_GoBack"/>
      <w:bookmarkEnd w:id="0"/>
      <w:r>
        <w:rPr>
          <w:rFonts w:ascii="Times" w:hAnsi="Times"/>
          <w:color w:val="000000"/>
          <w:sz w:val="36"/>
          <w:szCs w:val="36"/>
        </w:rPr>
        <w:t xml:space="preserve">Sizleri şahsım ve TOBB ETÜ mütevelli heyeti adına saygıyla selamlıyorum.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Bugün Türkiye’nin en iyi üniversitelerinden birinin diploma töreninde sizlerle birlikte olmaktan mutluluk duyuyorum.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Çok şükür bugün üniversitemizin onuncu dönem mezunlarını veriyoruz. Bu büyük ailenin Mütevelli Heyet Başkanı olarak tüm mezun kardeşlerimi ve aileleri yürekten kutluyorum. Aramıza yeni katılan öğrenci kardeşlerime "Hoş geldiniz" diyorum.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Sizleri görmek ülkem adına umutlarımı pekiştiriyor.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Her zaman söylüyorum; TOBB olarak en çok övündüğümüz projemiz, böyle bir eğitim yuvasını Türkiye’ye kazandırmaktır.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Zira bir ülkenin zenginliği ile eğitim düzeyi arasında çok güçlü bir ilişki var.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Benim gözümde çağdaş üniversite bir milleti zengin edecek en verimli fabrikadır.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Eğitime yatırım yapmak ülkeye yapılan en büyük hizmettir.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Değerli Misafirlerim,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Dünyanın en eski mucitlerinden Arşimet’in meşhur bir sözü vardır.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Arşimet der ki; “Bana bir dayanak noktası verin Dünya’yı yerinden oynatayım.”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Arşimet bunu gerçekleştiremedi ama onun torunları olan bizler Dünya’yı muazzam şekilde değiştirmeyi başardık.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Sürücüsüz otomobiller, asistan robotlar, yapay zekâ, sanal gerçeklik dünyanın yeni gerçekleri.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İşte görüyoruz, bilgi çağında, sermaye büyük ölçüde bilgi teknolojilerine kaymış durumda.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Dünyanın en büyük ekonomilerinden biri olma hedefini yakalamanın anahtarı daha fazla teknoloji üretmektir.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İşte bu eğitim yuvasının temel gayesi teknolojiyi kullanan değil üreten yeni bir nesil yetiştirmektir.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lastRenderedPageBreak/>
        <w:t xml:space="preserve">TOBB ETÜ, bilgiye kolay ulaşabilen, </w:t>
      </w:r>
    </w:p>
    <w:p w:rsidR="00215866" w:rsidRDefault="00215866" w:rsidP="00215866">
      <w:pPr>
        <w:pStyle w:val="ListeParagraf"/>
        <w:ind w:left="360"/>
        <w:jc w:val="both"/>
        <w:rPr>
          <w:rFonts w:ascii="Calibri" w:hAnsi="Calibri"/>
          <w:color w:val="000000"/>
        </w:rPr>
      </w:pPr>
      <w:proofErr w:type="gramStart"/>
      <w:r>
        <w:rPr>
          <w:rFonts w:ascii="Times" w:hAnsi="Times"/>
          <w:color w:val="000000"/>
          <w:sz w:val="36"/>
          <w:szCs w:val="36"/>
        </w:rPr>
        <w:t>hızlı</w:t>
      </w:r>
      <w:proofErr w:type="gramEnd"/>
      <w:r>
        <w:rPr>
          <w:rFonts w:ascii="Times" w:hAnsi="Times"/>
          <w:color w:val="000000"/>
          <w:sz w:val="36"/>
          <w:szCs w:val="36"/>
        </w:rPr>
        <w:t xml:space="preserve"> öğrenen, </w:t>
      </w:r>
    </w:p>
    <w:p w:rsidR="00215866" w:rsidRDefault="00215866" w:rsidP="00215866">
      <w:pPr>
        <w:pStyle w:val="ListeParagraf"/>
        <w:ind w:left="360"/>
        <w:jc w:val="both"/>
        <w:rPr>
          <w:rFonts w:ascii="Calibri" w:hAnsi="Calibri"/>
          <w:color w:val="000000"/>
        </w:rPr>
      </w:pPr>
      <w:proofErr w:type="gramStart"/>
      <w:r>
        <w:rPr>
          <w:rFonts w:ascii="Times" w:hAnsi="Times"/>
          <w:color w:val="000000"/>
          <w:sz w:val="36"/>
          <w:szCs w:val="36"/>
        </w:rPr>
        <w:t>refleksi</w:t>
      </w:r>
      <w:proofErr w:type="gramEnd"/>
      <w:r>
        <w:rPr>
          <w:rFonts w:ascii="Times" w:hAnsi="Times"/>
          <w:color w:val="000000"/>
          <w:sz w:val="36"/>
          <w:szCs w:val="36"/>
        </w:rPr>
        <w:t xml:space="preserve"> kuvvetli, </w:t>
      </w:r>
    </w:p>
    <w:p w:rsidR="00215866" w:rsidRDefault="00215866" w:rsidP="00215866">
      <w:pPr>
        <w:pStyle w:val="ListeParagraf"/>
        <w:ind w:left="360"/>
        <w:jc w:val="both"/>
        <w:rPr>
          <w:rFonts w:ascii="Calibri" w:hAnsi="Calibri"/>
          <w:color w:val="000000"/>
        </w:rPr>
      </w:pPr>
      <w:proofErr w:type="gramStart"/>
      <w:r>
        <w:rPr>
          <w:rFonts w:ascii="Times" w:hAnsi="Times"/>
          <w:color w:val="000000"/>
          <w:sz w:val="36"/>
          <w:szCs w:val="36"/>
        </w:rPr>
        <w:t>teknolojiyi</w:t>
      </w:r>
      <w:proofErr w:type="gramEnd"/>
      <w:r>
        <w:rPr>
          <w:rFonts w:ascii="Times" w:hAnsi="Times"/>
          <w:color w:val="000000"/>
          <w:sz w:val="36"/>
          <w:szCs w:val="36"/>
        </w:rPr>
        <w:t xml:space="preserve"> üreten, icat çıkaran, </w:t>
      </w:r>
    </w:p>
    <w:p w:rsidR="00215866" w:rsidRDefault="00215866" w:rsidP="00215866">
      <w:pPr>
        <w:pStyle w:val="ListeParagraf"/>
        <w:ind w:left="360"/>
        <w:jc w:val="both"/>
        <w:rPr>
          <w:rFonts w:ascii="Calibri" w:hAnsi="Calibri"/>
          <w:color w:val="000000"/>
        </w:rPr>
      </w:pPr>
      <w:proofErr w:type="gramStart"/>
      <w:r>
        <w:rPr>
          <w:rFonts w:ascii="Times" w:hAnsi="Times"/>
          <w:color w:val="000000"/>
          <w:sz w:val="36"/>
          <w:szCs w:val="36"/>
        </w:rPr>
        <w:t>yeni</w:t>
      </w:r>
      <w:proofErr w:type="gramEnd"/>
      <w:r>
        <w:rPr>
          <w:rFonts w:ascii="Times" w:hAnsi="Times"/>
          <w:color w:val="000000"/>
          <w:sz w:val="36"/>
          <w:szCs w:val="36"/>
        </w:rPr>
        <w:t xml:space="preserve"> bir jenerasyonu ülkemize kazandırma projesidir.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Değerli Kardeşlerim,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Sürekli şuna vurgu yapıyorum: “Türkiye’nin petrolü yok ama öğrenmeyi seven gençleri var.”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Benim en büyük heyecanım onlarla bir araya gelmek.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Bu gençler bugün ülkemizde artık model eğitim sistemi olarak konuşulan “ortak eğitimin” mezunları.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Ortak eğitim sayesinde bu gençler iki değil, üç dönem eğitim aldılar.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Hem sınıfta hem sahada oldular.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Hem teoriyi hem pratiği öğrendiler.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İş dünyasını tanıdılar, kendilerini tanıttılar.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Bakınız şu anda iki binden fazla firma bu sisteme </w:t>
      </w:r>
      <w:proofErr w:type="gramStart"/>
      <w:r>
        <w:rPr>
          <w:rFonts w:ascii="Times" w:hAnsi="Times"/>
          <w:color w:val="000000"/>
          <w:sz w:val="36"/>
          <w:szCs w:val="36"/>
        </w:rPr>
        <w:t>dahil</w:t>
      </w:r>
      <w:proofErr w:type="gramEnd"/>
      <w:r>
        <w:rPr>
          <w:rFonts w:ascii="Times" w:hAnsi="Times"/>
          <w:color w:val="000000"/>
          <w:sz w:val="36"/>
          <w:szCs w:val="36"/>
        </w:rPr>
        <w:t xml:space="preserve"> olmuş durumda.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Bu arkadaşlarımın hepsini tanıyor, biliyorum.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Bizim mezunlarımız ilk işlerine bir yıllık iş tecrübeleriyle başlıyorlar.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Rakiplerinin bir adım önünde oluyorlar.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Ülkemize getirdiğimiz bu yeni eğitim sisteminin, Allah’a çok şükür meyvelerini almaya başladık.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Bizim öğrencilerimizin iki mezunumuzdan yaklaşık biri, hemen, bir ay içinde iş buluyor!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Resmi rakamlara göre mezunlarımızın %83’ü bir yıl içinde iş buluyor.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Bu rakamlar bir rekordur!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TOBB </w:t>
      </w:r>
      <w:proofErr w:type="spellStart"/>
      <w:r>
        <w:rPr>
          <w:rFonts w:ascii="Times" w:hAnsi="Times"/>
          <w:color w:val="000000"/>
          <w:sz w:val="36"/>
          <w:szCs w:val="36"/>
        </w:rPr>
        <w:t>ETÜ’lü</w:t>
      </w:r>
      <w:proofErr w:type="spellEnd"/>
      <w:r>
        <w:rPr>
          <w:rFonts w:ascii="Times" w:hAnsi="Times"/>
          <w:color w:val="000000"/>
          <w:sz w:val="36"/>
          <w:szCs w:val="36"/>
        </w:rPr>
        <w:t xml:space="preserve"> gençleri istihdam şampiyonu yapan okurken çalışmalarıdır.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Bu başarı sizlerin başarısıdır. Sizlerle gurur duyuyorum!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Değerli Misafirler,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lastRenderedPageBreak/>
        <w:t xml:space="preserve">Bernard </w:t>
      </w:r>
      <w:proofErr w:type="spellStart"/>
      <w:r>
        <w:rPr>
          <w:rFonts w:ascii="Times" w:hAnsi="Times"/>
          <w:color w:val="000000"/>
          <w:sz w:val="36"/>
          <w:szCs w:val="36"/>
        </w:rPr>
        <w:t>Shaw</w:t>
      </w:r>
      <w:proofErr w:type="spellEnd"/>
      <w:r>
        <w:rPr>
          <w:rFonts w:ascii="Times" w:hAnsi="Times"/>
          <w:color w:val="000000"/>
          <w:sz w:val="36"/>
          <w:szCs w:val="36"/>
        </w:rPr>
        <w:t xml:space="preserve"> “Kendi dilini bilmeyenler başka dili öğrenemez” der.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Bu salondaki kardeşlerim Türkçe eğitim alırken, TOEFL belgelerini çoktan aldılar.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Sevgili öğrenciler, bunun peşini bırakmayın. Yeni bir dil demek yeni bir dünya daha demek.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Yabancı dilin yanına artık yazılım dili de eklemeniz gerekiyor.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Mesleğiniz, bölümünüz ne olursa olsun en az bir programlama dili öğrenin.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Unutmayın gelecekte birbirimizle konuştuğumuz kadar makinelerle de konuşmak zorunda kalacağız.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Sizler diksiyon, girişimcilik, liderlik dersleri aldınız.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Bu devirde kendi </w:t>
      </w:r>
      <w:proofErr w:type="gramStart"/>
      <w:r>
        <w:rPr>
          <w:rFonts w:ascii="Times" w:hAnsi="Times"/>
          <w:color w:val="000000"/>
          <w:sz w:val="36"/>
          <w:szCs w:val="36"/>
        </w:rPr>
        <w:t>hikayesini</w:t>
      </w:r>
      <w:proofErr w:type="gramEnd"/>
      <w:r>
        <w:rPr>
          <w:rFonts w:ascii="Times" w:hAnsi="Times"/>
          <w:color w:val="000000"/>
          <w:sz w:val="36"/>
          <w:szCs w:val="36"/>
        </w:rPr>
        <w:t xml:space="preserve"> anlatamayan başarılı olamaz.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İş hayatında görüyorum.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İşe yeni girenler kendini ifade edemiyor.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Sürece liderlik edemiyor.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Başarısız oluyorlar.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İşte bu salondaki kardeşlerim iş dünyasının beklentilerine göre bütün bu eğitimleri aldılar. 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Mezunlarımız, üniversitemizin değerini asıl şimdi anlayacaklar.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Değerli Mezunlarımız,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Ülkemizin kurucusu büyük önder Mustafa Kemal Atatürk “Bütün ümidim gençliktedir” demişti.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Hiçbir hedef için erken demeyin!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Bakınız, Kurtuluş Savaşı’nı veren komutanlardan en yaşlısı 43 yaşında olan Fevzi Çakmak Paşa’ydı.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Yedi düvele meydan okuyarak Kurtuluş Savaşı’nı başarıya ulaştıran paşalar 30’lu yaşlarda gencecik askerlerdi.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Bu vesileyle Cumhuriyetimizi kuran, bize muhteşem bir ülke hediye eden başta Gazi Mustafa Kemal olmak üzere tüm şehit ve gazilerimizi rahmet, minnet ve hürmetle </w:t>
      </w:r>
      <w:proofErr w:type="gramStart"/>
      <w:r>
        <w:rPr>
          <w:rFonts w:ascii="Times" w:hAnsi="Times"/>
          <w:color w:val="000000"/>
          <w:sz w:val="36"/>
          <w:szCs w:val="36"/>
        </w:rPr>
        <w:t>yad</w:t>
      </w:r>
      <w:proofErr w:type="gramEnd"/>
      <w:r>
        <w:rPr>
          <w:rFonts w:ascii="Times" w:hAnsi="Times"/>
          <w:color w:val="000000"/>
          <w:sz w:val="36"/>
          <w:szCs w:val="36"/>
        </w:rPr>
        <w:t xml:space="preserve"> ediyorum!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Sorumluluğunuz gerçekten çok büyük.  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lastRenderedPageBreak/>
        <w:t>İnisiyatif almaktan asla kaçmayın. Hayal kurun, hedef koyun ve çok çalışın!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Başarısız olmaktan, hata yapmaktan korkmayın!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Çalışma arkadaşlarıma söylediğim bir şey var: İş olan yerde hata olur!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Unutmayın, büyük başarıların arkasında muhakkak başarısızlık ve azim vardır.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Ampulü icat eden Edison’un çok sevdiğim bir lafı var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Edison der ki “On bin kere başarısız olsam, umutsuzluğa kapılmam.  Her hata ileriye giden yolun bir parçasıdır.”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Sevgili Mezunlar, fikrinize güvenin, denemekten kaçmayın.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Bakın, Google dünyanın 21. arama motoru.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Yani Google, doğmadan önce 20 kez başarısız olmuş bir fikir.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Hiçbir başarının arkasında mucizeler yok! Hayal ve o hayale giden azim var.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Unutmayın, sizler artık 1,5 milyonluk Türkiye Odalar ve Borsalar Birliği ailesinin bir parçasısınız.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Bizi, üniversitenizi her zaman yakından takip edin.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Bağlarınızı koparmayın. Sizlere kapımız her zaman açık.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Türkiye’de nereye, hangi şehre, hangi kasabaya giderseniz gidin çalacak bir kapınız var. </w:t>
      </w:r>
    </w:p>
    <w:p w:rsidR="00215866" w:rsidRDefault="00215866" w:rsidP="00215866">
      <w:pPr>
        <w:jc w:val="both"/>
        <w:rPr>
          <w:color w:val="000000"/>
        </w:rPr>
      </w:pPr>
      <w:proofErr w:type="gramStart"/>
      <w:r>
        <w:rPr>
          <w:rFonts w:ascii="Times" w:hAnsi="Times"/>
          <w:color w:val="000000"/>
          <w:sz w:val="36"/>
          <w:szCs w:val="36"/>
        </w:rPr>
        <w:t>Bunu avantaja çevirmek sizlerin elinde.</w:t>
      </w:r>
      <w:proofErr w:type="gramEnd"/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İçinizden girişimciler çıksın istiyorum.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İcat çıkaran, teknoloji üreten, yatırım yapan girişimci çıksın istiyorum!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Bu noktada üniversitenizde faydalanacağınız </w:t>
      </w:r>
      <w:proofErr w:type="gramStart"/>
      <w:r>
        <w:rPr>
          <w:rFonts w:ascii="Times" w:hAnsi="Times"/>
          <w:color w:val="000000"/>
          <w:sz w:val="36"/>
          <w:szCs w:val="36"/>
        </w:rPr>
        <w:t>imkanlar</w:t>
      </w:r>
      <w:proofErr w:type="gramEnd"/>
      <w:r>
        <w:rPr>
          <w:rFonts w:ascii="Times" w:hAnsi="Times"/>
          <w:color w:val="000000"/>
          <w:sz w:val="36"/>
          <w:szCs w:val="36"/>
        </w:rPr>
        <w:t xml:space="preserve"> var.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Bundan 5 yıl önce yeni girişimciler yetiştirelim diye “</w:t>
      </w:r>
      <w:proofErr w:type="spellStart"/>
      <w:r>
        <w:rPr>
          <w:rFonts w:ascii="Times" w:hAnsi="Times"/>
          <w:color w:val="000000"/>
          <w:sz w:val="36"/>
          <w:szCs w:val="36"/>
        </w:rPr>
        <w:t>GARAJ”ı</w:t>
      </w:r>
      <w:proofErr w:type="spellEnd"/>
      <w:r>
        <w:rPr>
          <w:rFonts w:ascii="Times" w:hAnsi="Times"/>
          <w:color w:val="000000"/>
          <w:sz w:val="36"/>
          <w:szCs w:val="36"/>
        </w:rPr>
        <w:t xml:space="preserve"> kurduk.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Orada yeni girişimcileri uzman danışmanlarla, yatırımcılarla bir araya getiriyoruz. Müşterilerle tanıştırıyoruz. </w:t>
      </w:r>
    </w:p>
    <w:p w:rsidR="00215866" w:rsidRDefault="00215866" w:rsidP="00215866">
      <w:pPr>
        <w:jc w:val="both"/>
        <w:rPr>
          <w:color w:val="000000"/>
        </w:rPr>
      </w:pPr>
      <w:proofErr w:type="spellStart"/>
      <w:r>
        <w:rPr>
          <w:rFonts w:ascii="Times" w:hAnsi="Times"/>
          <w:color w:val="000000"/>
          <w:sz w:val="36"/>
          <w:szCs w:val="36"/>
        </w:rPr>
        <w:t>Garaj’dan</w:t>
      </w:r>
      <w:proofErr w:type="spellEnd"/>
      <w:r>
        <w:rPr>
          <w:rFonts w:ascii="Times" w:hAnsi="Times"/>
          <w:color w:val="000000"/>
          <w:sz w:val="36"/>
          <w:szCs w:val="36"/>
        </w:rPr>
        <w:t xml:space="preserve"> faydalanan üç girişimcimiz toplamda 2 milyon dolar civarında dış yatırım aldı.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lastRenderedPageBreak/>
        <w:t>Öğrencilerimize söylüyorum, yeni bir iş fikrim var diyorsanız o zaman “</w:t>
      </w:r>
      <w:proofErr w:type="spellStart"/>
      <w:r>
        <w:rPr>
          <w:rFonts w:ascii="Times" w:hAnsi="Times"/>
          <w:color w:val="000000"/>
          <w:sz w:val="36"/>
          <w:szCs w:val="36"/>
        </w:rPr>
        <w:t>Garaj”a</w:t>
      </w:r>
      <w:proofErr w:type="spellEnd"/>
      <w:r>
        <w:rPr>
          <w:rFonts w:ascii="Times" w:hAnsi="Times"/>
          <w:color w:val="000000"/>
          <w:sz w:val="36"/>
          <w:szCs w:val="36"/>
        </w:rPr>
        <w:t xml:space="preserve"> gelin.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Bedava ofis alanı var. Finansmana ulaşım konusu </w:t>
      </w:r>
      <w:proofErr w:type="gramStart"/>
      <w:r>
        <w:rPr>
          <w:rFonts w:ascii="Times" w:hAnsi="Times"/>
          <w:color w:val="000000"/>
          <w:sz w:val="36"/>
          <w:szCs w:val="36"/>
        </w:rPr>
        <w:t>dahil</w:t>
      </w:r>
      <w:proofErr w:type="gramEnd"/>
      <w:r>
        <w:rPr>
          <w:rFonts w:ascii="Times" w:hAnsi="Times"/>
          <w:color w:val="000000"/>
          <w:sz w:val="36"/>
          <w:szCs w:val="36"/>
        </w:rPr>
        <w:t xml:space="preserve"> her türlü danışmanlık hizmeti var.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4 yıl önce TOBB ETÜ Teknoloji Transfer Ofisi’ni kurduk.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Akademisyen ve sanayicilere proje ve patent geliştirme noktasında teknoloji transfer hizmetleri sunuyoruz.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TÜBİTAK’ın yayınladığı son 10 yıl istatistiklerine göre; öğretim üyesi başına proje bütçesinde Türkiye birincisiyiz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Yine bundan beş yıl önce Teknoloji Merkezini kurduk.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Sanayide kendi teknolojimizi üretmek için Ar-Ge çalışmalarının yapılabileceği her türlü donanıma sahip bir merkez burası.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Teknoloji Merkezinde dünyanın en büyük Su Türbini Test ve Tasarım merkezi var.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Milli ve Yerli Su Türbini “</w:t>
      </w:r>
      <w:proofErr w:type="spellStart"/>
      <w:r>
        <w:rPr>
          <w:rFonts w:ascii="Times" w:hAnsi="Times"/>
          <w:color w:val="000000"/>
          <w:sz w:val="36"/>
          <w:szCs w:val="36"/>
        </w:rPr>
        <w:t>Milhes</w:t>
      </w:r>
      <w:proofErr w:type="spellEnd"/>
      <w:r>
        <w:rPr>
          <w:rFonts w:ascii="Times" w:hAnsi="Times"/>
          <w:color w:val="000000"/>
          <w:sz w:val="36"/>
          <w:szCs w:val="36"/>
        </w:rPr>
        <w:t>” bu merkezde tasarlanıyor.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Burada kurulan “Biyomekanik Laboratuvarımız” 18 ülkeye hizmet veriyor. 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Teknoloji Merkezimizdeki laboratuvarlardan 42 farklı üniversite ve 200’e yakın şirket istifade etti.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Kıymetli Hocalarım,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Ulusal ve uluslararası çapta birçok başarınızı takip ediyorum.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Ülkemizin pırıl </w:t>
      </w:r>
      <w:proofErr w:type="spellStart"/>
      <w:r>
        <w:rPr>
          <w:rFonts w:ascii="Times" w:hAnsi="Times"/>
          <w:color w:val="000000"/>
          <w:sz w:val="36"/>
          <w:szCs w:val="36"/>
        </w:rPr>
        <w:t>pırıl</w:t>
      </w:r>
      <w:proofErr w:type="spellEnd"/>
      <w:r>
        <w:rPr>
          <w:rFonts w:ascii="Times" w:hAnsi="Times"/>
          <w:color w:val="000000"/>
          <w:sz w:val="36"/>
          <w:szCs w:val="36"/>
        </w:rPr>
        <w:t xml:space="preserve"> gençlerine destek olabilmek için büyük gayretler gösteriyorsunuz.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Sizlere güveniyorum, inanıyorum.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Özverili çalışmalarınızdan dolayı sizlere teşekkür ediyor, tüm akademik ve idari kadromuzu tebrik ediyorum.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Sevgili Mezunlar,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Bugün sizin olduğu kadar ailelerinizin de gurur günü.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Üzerinizde emeği en çok olanlar ailelerinizdir.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Sizleri en iyi şekilde yetiştirmenin mutluluğunu yaşıyorlar.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Yemediler, size yedirdiler!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Bir dediğinizi iki etmediler. Üzerinizde çok büyük hakları var.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lastRenderedPageBreak/>
        <w:t xml:space="preserve">Onlara hep birlikte şükran borçluyuz.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Bu vefakâr ve cefakâr insanları hep birlikte alkışlayalım!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Sağ olsunlar! Haklarını helal etsinler!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Şimdi borcunuzu ailelerinize ve toplumumuza geri ödeme zamanı geldi.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Hayat boyu hayırlı evlat olun, hayırlı insan olun, hayırlı vatandaş olun!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Artık daha büyük bir ailenin parçasısınız.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TOBB </w:t>
      </w:r>
      <w:proofErr w:type="spellStart"/>
      <w:r>
        <w:rPr>
          <w:rFonts w:ascii="Times" w:hAnsi="Times"/>
          <w:color w:val="000000"/>
          <w:sz w:val="36"/>
          <w:szCs w:val="36"/>
        </w:rPr>
        <w:t>ETÜ’nün</w:t>
      </w:r>
      <w:proofErr w:type="spellEnd"/>
      <w:r>
        <w:rPr>
          <w:rFonts w:ascii="Times" w:hAnsi="Times"/>
          <w:color w:val="000000"/>
          <w:sz w:val="36"/>
          <w:szCs w:val="36"/>
        </w:rPr>
        <w:t xml:space="preserve"> bütün mensupları yol arkadaşınız.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TOBB </w:t>
      </w:r>
      <w:proofErr w:type="spellStart"/>
      <w:r>
        <w:rPr>
          <w:rFonts w:ascii="Times" w:hAnsi="Times"/>
          <w:color w:val="000000"/>
          <w:sz w:val="36"/>
          <w:szCs w:val="36"/>
        </w:rPr>
        <w:t>ETÜ’lü</w:t>
      </w:r>
      <w:proofErr w:type="spellEnd"/>
      <w:r>
        <w:rPr>
          <w:rFonts w:ascii="Times" w:hAnsi="Times"/>
          <w:color w:val="000000"/>
          <w:sz w:val="36"/>
          <w:szCs w:val="36"/>
        </w:rPr>
        <w:t xml:space="preserve"> olma etiketini gururla yakanızda taşıyın.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Mezunlar derneğine mutlaka üye olun ve faaliyetlerine katılın.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Mezunlar derneği sizin çok daha geniş bir iletişim ağına sahip olmanızı sağlayacaktır.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 xml:space="preserve">Bundan sonra da birlikte çalışmaya devam edeceğiz. 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Sözlerime son verirken sizleri bir kez daha sizleri tebrik ediyor, hayat boyu başarılar diliyorum.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Yolunuz açık olsun! Her şey gönlünüzce olsun!</w:t>
      </w:r>
    </w:p>
    <w:p w:rsidR="00215866" w:rsidRDefault="00215866" w:rsidP="00215866">
      <w:pPr>
        <w:jc w:val="both"/>
        <w:rPr>
          <w:color w:val="000000"/>
        </w:rPr>
      </w:pPr>
      <w:r>
        <w:rPr>
          <w:rFonts w:ascii="Times" w:hAnsi="Times"/>
          <w:color w:val="000000"/>
          <w:sz w:val="36"/>
          <w:szCs w:val="36"/>
        </w:rPr>
        <w:t>Allah yardımcınız olsun!</w:t>
      </w:r>
      <w:r>
        <w:rPr>
          <w:rFonts w:ascii="Times" w:hAnsi="Times"/>
          <w:color w:val="000000"/>
          <w:sz w:val="36"/>
          <w:szCs w:val="36"/>
          <w:lang w:eastAsia="uz-Cyrl-UZ" w:bidi="uz-Cyrl-UZ"/>
        </w:rPr>
        <w:t xml:space="preserve"> </w:t>
      </w:r>
    </w:p>
    <w:p w:rsidR="00215866" w:rsidRDefault="00215866" w:rsidP="00215866">
      <w:pPr>
        <w:jc w:val="both"/>
        <w:rPr>
          <w:rFonts w:ascii="Calibri" w:eastAsia="Times New Roman" w:hAnsi="Calibri"/>
          <w:color w:val="000000"/>
        </w:rPr>
      </w:pPr>
    </w:p>
    <w:p w:rsidR="00215866" w:rsidRDefault="00215866" w:rsidP="00215866">
      <w:pPr>
        <w:jc w:val="both"/>
      </w:pPr>
    </w:p>
    <w:sectPr w:rsidR="0021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66"/>
    <w:rsid w:val="00215866"/>
    <w:rsid w:val="00C2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866"/>
  </w:style>
  <w:style w:type="paragraph" w:styleId="NormalWeb">
    <w:name w:val="Normal (Web)"/>
    <w:basedOn w:val="Normal"/>
    <w:uiPriority w:val="99"/>
    <w:semiHidden/>
    <w:unhideWhenUsed/>
    <w:rsid w:val="0021586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866"/>
  </w:style>
  <w:style w:type="paragraph" w:styleId="NormalWeb">
    <w:name w:val="Normal (Web)"/>
    <w:basedOn w:val="Normal"/>
    <w:uiPriority w:val="99"/>
    <w:semiHidden/>
    <w:unhideWhenUsed/>
    <w:rsid w:val="0021586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ŞAHİN</dc:creator>
  <cp:lastModifiedBy>ÖZGÜR ŞAHİN</cp:lastModifiedBy>
  <cp:revision>1</cp:revision>
  <dcterms:created xsi:type="dcterms:W3CDTF">2017-11-04T11:19:00Z</dcterms:created>
  <dcterms:modified xsi:type="dcterms:W3CDTF">2017-11-04T11:24:00Z</dcterms:modified>
</cp:coreProperties>
</file>